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C0" w:rsidRPr="000A0867" w:rsidRDefault="000A0867">
      <w:pPr>
        <w:rPr>
          <w:rFonts w:ascii="TH SarabunPSK" w:hAnsi="TH SarabunPSK" w:cs="TH SarabunPSK"/>
          <w:b/>
          <w:bCs/>
          <w:sz w:val="52"/>
          <w:szCs w:val="52"/>
        </w:rPr>
      </w:pPr>
      <w:r w:rsidRPr="000A0867">
        <w:rPr>
          <w:rFonts w:ascii="TH SarabunPSK" w:hAnsi="TH SarabunPSK" w:cs="TH SarabunPSK"/>
          <w:b/>
          <w:bCs/>
          <w:sz w:val="52"/>
          <w:szCs w:val="52"/>
          <w:cs/>
        </w:rPr>
        <w:t xml:space="preserve">กรุณาเข้าดาวน์โหลดเอกสารตามลิงก์ </w:t>
      </w:r>
    </w:p>
    <w:p w:rsidR="000A0867" w:rsidRPr="000A0867" w:rsidRDefault="000A0867">
      <w:pPr>
        <w:rPr>
          <w:rFonts w:ascii="TH SarabunPSK" w:hAnsi="TH SarabunPSK" w:cs="TH SarabunPSK"/>
          <w:sz w:val="52"/>
          <w:szCs w:val="52"/>
          <w:cs/>
        </w:rPr>
      </w:pPr>
      <w:bookmarkStart w:id="0" w:name="_GoBack"/>
      <w:r w:rsidRPr="000A0867">
        <w:rPr>
          <w:rFonts w:ascii="TH SarabunPSK" w:hAnsi="TH SarabunPSK" w:cs="TH SarabunPSK"/>
          <w:sz w:val="52"/>
          <w:szCs w:val="52"/>
        </w:rPr>
        <w:t>https://tuipied-my.sharepoint.com/:f:/g/personal/natkamon_tu_ac_th/Eqvw</w:t>
      </w:r>
      <w:r w:rsidRPr="000A0867">
        <w:rPr>
          <w:rFonts w:ascii="TH SarabunPSK" w:hAnsi="TH SarabunPSK" w:cs="TH SarabunPSK"/>
          <w:sz w:val="52"/>
          <w:szCs w:val="52"/>
          <w:cs/>
        </w:rPr>
        <w:t>6</w:t>
      </w:r>
      <w:r w:rsidRPr="000A0867">
        <w:rPr>
          <w:rFonts w:ascii="TH SarabunPSK" w:hAnsi="TH SarabunPSK" w:cs="TH SarabunPSK"/>
          <w:sz w:val="52"/>
          <w:szCs w:val="52"/>
        </w:rPr>
        <w:t>_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MHd</w:t>
      </w:r>
      <w:proofErr w:type="spellEnd"/>
      <w:r w:rsidRPr="000A0867">
        <w:rPr>
          <w:rFonts w:ascii="TH SarabunPSK" w:hAnsi="TH SarabunPSK" w:cs="TH SarabunPSK"/>
          <w:sz w:val="52"/>
          <w:szCs w:val="52"/>
          <w:cs/>
        </w:rPr>
        <w:t>2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FDqQJkDd</w:t>
      </w:r>
      <w:proofErr w:type="spellEnd"/>
      <w:r w:rsidRPr="000A0867">
        <w:rPr>
          <w:rFonts w:ascii="TH SarabunPSK" w:hAnsi="TH SarabunPSK" w:cs="TH SarabunPSK"/>
          <w:sz w:val="52"/>
          <w:szCs w:val="52"/>
          <w:cs/>
        </w:rPr>
        <w:t>1</w:t>
      </w:r>
      <w:r w:rsidRPr="000A0867">
        <w:rPr>
          <w:rFonts w:ascii="TH SarabunPSK" w:hAnsi="TH SarabunPSK" w:cs="TH SarabunPSK"/>
          <w:sz w:val="52"/>
          <w:szCs w:val="52"/>
        </w:rPr>
        <w:t>G</w:t>
      </w:r>
      <w:r w:rsidRPr="000A0867">
        <w:rPr>
          <w:rFonts w:ascii="TH SarabunPSK" w:hAnsi="TH SarabunPSK" w:cs="TH SarabunPSK"/>
          <w:sz w:val="52"/>
          <w:szCs w:val="52"/>
          <w:cs/>
        </w:rPr>
        <w:t>4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nUBOT</w:t>
      </w:r>
      <w:proofErr w:type="spellEnd"/>
      <w:r w:rsidRPr="000A0867">
        <w:rPr>
          <w:rFonts w:ascii="TH SarabunPSK" w:hAnsi="TH SarabunPSK" w:cs="TH SarabunPSK"/>
          <w:sz w:val="52"/>
          <w:szCs w:val="52"/>
          <w:cs/>
        </w:rPr>
        <w:t>3</w:t>
      </w:r>
      <w:r w:rsidRPr="000A0867">
        <w:rPr>
          <w:rFonts w:ascii="TH SarabunPSK" w:hAnsi="TH SarabunPSK" w:cs="TH SarabunPSK"/>
          <w:sz w:val="52"/>
          <w:szCs w:val="52"/>
        </w:rPr>
        <w:t>_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Mkn</w:t>
      </w:r>
      <w:proofErr w:type="spellEnd"/>
      <w:r w:rsidRPr="000A0867">
        <w:rPr>
          <w:rFonts w:ascii="TH SarabunPSK" w:hAnsi="TH SarabunPSK" w:cs="TH SarabunPSK"/>
          <w:sz w:val="52"/>
          <w:szCs w:val="52"/>
          <w:cs/>
        </w:rPr>
        <w:t>8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WFfwyG</w:t>
      </w:r>
      <w:proofErr w:type="spellEnd"/>
      <w:r w:rsidRPr="000A0867">
        <w:rPr>
          <w:rFonts w:ascii="TH SarabunPSK" w:hAnsi="TH SarabunPSK" w:cs="TH SarabunPSK"/>
          <w:sz w:val="52"/>
          <w:szCs w:val="52"/>
          <w:cs/>
        </w:rPr>
        <w:t>8</w:t>
      </w:r>
      <w:r w:rsidRPr="000A0867">
        <w:rPr>
          <w:rFonts w:ascii="TH SarabunPSK" w:hAnsi="TH SarabunPSK" w:cs="TH SarabunPSK"/>
          <w:sz w:val="52"/>
          <w:szCs w:val="52"/>
        </w:rPr>
        <w:t>u</w:t>
      </w:r>
      <w:r w:rsidRPr="000A0867">
        <w:rPr>
          <w:rFonts w:ascii="TH SarabunPSK" w:hAnsi="TH SarabunPSK" w:cs="TH SarabunPSK"/>
          <w:sz w:val="52"/>
          <w:szCs w:val="52"/>
          <w:cs/>
        </w:rPr>
        <w:t>7</w:t>
      </w:r>
      <w:r w:rsidRPr="000A0867">
        <w:rPr>
          <w:rFonts w:ascii="TH SarabunPSK" w:hAnsi="TH SarabunPSK" w:cs="TH SarabunPSK"/>
          <w:sz w:val="52"/>
          <w:szCs w:val="52"/>
        </w:rPr>
        <w:t>x</w:t>
      </w:r>
      <w:r w:rsidRPr="000A0867">
        <w:rPr>
          <w:rFonts w:ascii="TH SarabunPSK" w:hAnsi="TH SarabunPSK" w:cs="TH SarabunPSK"/>
          <w:sz w:val="52"/>
          <w:szCs w:val="52"/>
          <w:cs/>
        </w:rPr>
        <w:t>3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wjw?e</w:t>
      </w:r>
      <w:proofErr w:type="spellEnd"/>
      <w:r w:rsidRPr="000A0867">
        <w:rPr>
          <w:rFonts w:ascii="TH SarabunPSK" w:hAnsi="TH SarabunPSK" w:cs="TH SarabunPSK"/>
          <w:sz w:val="52"/>
          <w:szCs w:val="52"/>
        </w:rPr>
        <w:t>=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Qn</w:t>
      </w:r>
      <w:proofErr w:type="spellEnd"/>
      <w:r w:rsidRPr="000A0867">
        <w:rPr>
          <w:rFonts w:ascii="TH SarabunPSK" w:hAnsi="TH SarabunPSK" w:cs="TH SarabunPSK"/>
          <w:sz w:val="52"/>
          <w:szCs w:val="52"/>
          <w:cs/>
        </w:rPr>
        <w:t>0</w:t>
      </w:r>
      <w:proofErr w:type="spellStart"/>
      <w:r w:rsidRPr="000A0867">
        <w:rPr>
          <w:rFonts w:ascii="TH SarabunPSK" w:hAnsi="TH SarabunPSK" w:cs="TH SarabunPSK"/>
          <w:sz w:val="52"/>
          <w:szCs w:val="52"/>
        </w:rPr>
        <w:t>VDx</w:t>
      </w:r>
      <w:bookmarkEnd w:id="0"/>
      <w:proofErr w:type="spellEnd"/>
    </w:p>
    <w:sectPr w:rsidR="000A0867" w:rsidRPr="000A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67"/>
    <w:rsid w:val="000A0867"/>
    <w:rsid w:val="009570E7"/>
    <w:rsid w:val="00E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8AE4"/>
  <w15:chartTrackingRefBased/>
  <w15:docId w15:val="{B0B656C4-76E3-4812-9230-87F43A6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chaiyapot</dc:creator>
  <cp:keywords/>
  <dc:description/>
  <cp:lastModifiedBy>chaiyapot</cp:lastModifiedBy>
  <cp:revision>2</cp:revision>
  <cp:lastPrinted>2025-04-18T08:55:00Z</cp:lastPrinted>
  <dcterms:created xsi:type="dcterms:W3CDTF">2025-04-18T08:55:00Z</dcterms:created>
  <dcterms:modified xsi:type="dcterms:W3CDTF">2025-04-18T08:55:00Z</dcterms:modified>
</cp:coreProperties>
</file>